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62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林口县人民法院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刁翎人民法庭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事迹简介</w:t>
      </w:r>
    </w:p>
    <w:p>
      <w:pPr>
        <w:widowControl/>
        <w:rPr>
          <w:rFonts w:eastAsia="仿宋_GB2312" w:cs="Calibri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eastAsia="仿宋_GB2312"/>
          <w:sz w:val="32"/>
          <w:szCs w:val="32"/>
          <w:lang w:eastAsia="zh-CN"/>
        </w:rPr>
        <w:t>林口县人民法院</w:t>
      </w:r>
      <w:r>
        <w:rPr>
          <w:rFonts w:hint="eastAsia" w:eastAsia="仿宋_GB2312"/>
          <w:sz w:val="32"/>
          <w:szCs w:val="32"/>
        </w:rPr>
        <w:t>刁翎</w:t>
      </w:r>
      <w:r>
        <w:rPr>
          <w:rFonts w:hint="eastAsia" w:eastAsia="仿宋_GB2312"/>
          <w:sz w:val="32"/>
          <w:szCs w:val="32"/>
          <w:lang w:eastAsia="zh-CN"/>
        </w:rPr>
        <w:t>人民</w:t>
      </w:r>
      <w:r>
        <w:rPr>
          <w:rFonts w:hint="eastAsia" w:eastAsia="仿宋_GB2312"/>
          <w:sz w:val="32"/>
          <w:szCs w:val="32"/>
        </w:rPr>
        <w:t>法庭以勇于牺牲的八女投江精神为指引，</w:t>
      </w:r>
      <w:r>
        <w:rPr>
          <w:rFonts w:hint="eastAsia" w:eastAsia="仿宋_GB2312"/>
          <w:sz w:val="32"/>
          <w:szCs w:val="32"/>
          <w:lang w:eastAsia="zh-CN"/>
        </w:rPr>
        <w:t>多年来忠实</w:t>
      </w:r>
      <w:r>
        <w:rPr>
          <w:rFonts w:hint="eastAsia" w:eastAsia="仿宋_GB2312"/>
          <w:sz w:val="32"/>
          <w:szCs w:val="32"/>
        </w:rPr>
        <w:t>践行着人民法庭为人民的原则，在民事审判工作中以提升人民满意度为目标，</w:t>
      </w:r>
      <w:r>
        <w:rPr>
          <w:rFonts w:hint="eastAsia" w:eastAsia="仿宋_GB2312"/>
          <w:sz w:val="32"/>
          <w:szCs w:val="32"/>
          <w:lang w:eastAsia="zh-CN"/>
        </w:rPr>
        <w:t>强化思想政治建设，树牢为民服务宗旨，法庭</w:t>
      </w:r>
      <w:r>
        <w:rPr>
          <w:rFonts w:hint="eastAsia" w:eastAsia="仿宋_GB2312"/>
          <w:sz w:val="32"/>
          <w:szCs w:val="32"/>
        </w:rPr>
        <w:t>党员在政治上忠诚，工作上</w:t>
      </w:r>
      <w:r>
        <w:rPr>
          <w:rFonts w:hint="eastAsia" w:eastAsia="仿宋_GB2312"/>
          <w:sz w:val="32"/>
          <w:szCs w:val="32"/>
          <w:lang w:eastAsia="zh-CN"/>
        </w:rPr>
        <w:t>勇于</w:t>
      </w:r>
      <w:r>
        <w:rPr>
          <w:rFonts w:hint="eastAsia" w:eastAsia="仿宋_GB2312"/>
          <w:sz w:val="32"/>
          <w:szCs w:val="32"/>
        </w:rPr>
        <w:t>担当。</w:t>
      </w:r>
      <w:r>
        <w:rPr>
          <w:rFonts w:hint="eastAsia" w:eastAsia="仿宋_GB2312"/>
          <w:sz w:val="32"/>
          <w:szCs w:val="32"/>
          <w:lang w:eastAsia="zh-CN"/>
        </w:rPr>
        <w:t>牢记自身职责，坚持以审判业务为中心，高效审结了</w:t>
      </w:r>
      <w:r>
        <w:rPr>
          <w:rFonts w:hint="eastAsia" w:eastAsia="仿宋_GB2312"/>
          <w:sz w:val="32"/>
          <w:szCs w:val="32"/>
        </w:rPr>
        <w:t>林口县建堂镇河西村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61</w:t>
      </w:r>
      <w:r>
        <w:rPr>
          <w:rFonts w:hint="eastAsia" w:eastAsia="仿宋_GB2312"/>
          <w:sz w:val="32"/>
          <w:szCs w:val="32"/>
        </w:rPr>
        <w:t>户农民诉被告龙江县吉丰种业有限公司种植回收合同纠纷案，取得了良好的社会效果。</w:t>
      </w:r>
      <w:r>
        <w:rPr>
          <w:rFonts w:hint="eastAsia" w:eastAsia="仿宋_GB2312"/>
          <w:sz w:val="32"/>
          <w:szCs w:val="32"/>
          <w:lang w:eastAsia="zh-CN"/>
        </w:rPr>
        <w:t>承担辖区全部家事案件审判重任，为解决家庭矛盾纠纷、构建良好和谐家风作出了贡献。注重年轻干部培养，为审判事业增加了</w:t>
      </w:r>
      <w:r>
        <w:rPr>
          <w:rFonts w:hint="eastAsia" w:eastAsia="仿宋_GB2312"/>
          <w:sz w:val="32"/>
          <w:szCs w:val="32"/>
        </w:rPr>
        <w:t>人才储备</w:t>
      </w:r>
      <w:r>
        <w:rPr>
          <w:rFonts w:hint="eastAsia" w:eastAsia="仿宋_GB2312"/>
          <w:sz w:val="32"/>
          <w:szCs w:val="32"/>
          <w:lang w:eastAsia="zh-CN"/>
        </w:rPr>
        <w:t>，为打造过硬法院队伍奠定了坚实的基础。</w:t>
      </w:r>
    </w:p>
    <w:p/>
    <w:sectPr>
      <w:footerReference r:id="rId3" w:type="default"/>
      <w:pgSz w:w="11906" w:h="16838"/>
      <w:pgMar w:top="1797" w:right="1440" w:bottom="179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6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F3BDC"/>
    <w:rsid w:val="1B1F3BDC"/>
    <w:rsid w:val="48DF44B5"/>
    <w:rsid w:val="5B3912C3"/>
    <w:rsid w:val="5E0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2020-12-30T00:58:00Z</dcterms:created>
  <dc:creator>闪电</dc:creator>
  <cp:lastModifiedBy>姣</cp:lastModifiedBy>
  <dcterms:modified xsi:type="dcterms:W3CDTF">2021-01-03T03:51:38Z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